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A87F1B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B28D2" w:rsidRPr="006B28D2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28D2" w:rsidRPr="006B28D2">
        <w:rPr>
          <w:rFonts w:ascii="Times New Roman" w:eastAsia="Times New Roman" w:hAnsi="Times New Roman"/>
          <w:b/>
          <w:sz w:val="24"/>
          <w:szCs w:val="20"/>
          <w:lang w:eastAsia="pl-PL"/>
        </w:rPr>
        <w:t>IBR.271.19.2018.KG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B28D2" w:rsidRPr="006B28D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B28D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28D2">
        <w:rPr>
          <w:rFonts w:ascii="Times New Roman" w:eastAsia="Times New Roman" w:hAnsi="Times New Roman"/>
          <w:b/>
          <w:sz w:val="24"/>
          <w:szCs w:val="24"/>
          <w:lang w:eastAsia="pl-PL"/>
        </w:rPr>
        <w:t>Budowa drogi gminnej nr 191023C Trzebowo – granica gminy/województwa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26" w:rsidRDefault="00566726" w:rsidP="00025386">
      <w:pPr>
        <w:spacing w:after="0" w:line="240" w:lineRule="auto"/>
      </w:pPr>
      <w:r>
        <w:separator/>
      </w:r>
    </w:p>
  </w:endnote>
  <w:endnote w:type="continuationSeparator" w:id="0">
    <w:p w:rsidR="00566726" w:rsidRDefault="0056672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D2" w:rsidRDefault="006B2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87F1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B46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7F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7F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D2" w:rsidRDefault="006B2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26" w:rsidRDefault="00566726" w:rsidP="00025386">
      <w:pPr>
        <w:spacing w:after="0" w:line="240" w:lineRule="auto"/>
      </w:pPr>
      <w:r>
        <w:separator/>
      </w:r>
    </w:p>
  </w:footnote>
  <w:footnote w:type="continuationSeparator" w:id="0">
    <w:p w:rsidR="00566726" w:rsidRDefault="0056672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D2" w:rsidRDefault="006B2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D2" w:rsidRDefault="006B28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D2" w:rsidRDefault="006B28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8"/>
    <w:rsid w:val="00025386"/>
    <w:rsid w:val="00101B40"/>
    <w:rsid w:val="00124B88"/>
    <w:rsid w:val="001C2314"/>
    <w:rsid w:val="003C30EF"/>
    <w:rsid w:val="005624D8"/>
    <w:rsid w:val="00566726"/>
    <w:rsid w:val="005A0158"/>
    <w:rsid w:val="0069796D"/>
    <w:rsid w:val="006B28D2"/>
    <w:rsid w:val="008E405A"/>
    <w:rsid w:val="008F2498"/>
    <w:rsid w:val="00A56A6F"/>
    <w:rsid w:val="00A87F1B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D74AB-6304-4E06-9100-E55497C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2018-11-14T08:33:00Z</dcterms:created>
  <dcterms:modified xsi:type="dcterms:W3CDTF">2018-11-14T08:33:00Z</dcterms:modified>
</cp:coreProperties>
</file>